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0E" w:rsidRDefault="00D5043A">
      <w:pPr>
        <w:jc w:val="right"/>
      </w:pPr>
      <w:r>
        <w:rPr>
          <w:rFonts w:hint="eastAsia"/>
        </w:rPr>
        <w:t>令和</w:t>
      </w:r>
      <w:r w:rsidR="0056390E">
        <w:rPr>
          <w:rFonts w:hint="eastAsia"/>
        </w:rPr>
        <w:t xml:space="preserve">　　年　　月　　日</w:t>
      </w:r>
    </w:p>
    <w:p w:rsidR="005D5F9C" w:rsidRDefault="005D5F9C">
      <w:pPr>
        <w:jc w:val="left"/>
        <w:rPr>
          <w:kern w:val="0"/>
        </w:rPr>
      </w:pPr>
    </w:p>
    <w:p w:rsidR="0056390E" w:rsidRDefault="0056390E">
      <w:pPr>
        <w:jc w:val="left"/>
      </w:pPr>
      <w:r w:rsidRPr="00763831">
        <w:rPr>
          <w:rFonts w:hint="eastAsia"/>
          <w:kern w:val="0"/>
        </w:rPr>
        <w:t>岡山市水道事業管理者</w:t>
      </w:r>
      <w:r w:rsidR="00B57D72">
        <w:rPr>
          <w:rFonts w:hint="eastAsia"/>
        </w:rPr>
        <w:t xml:space="preserve">　様</w:t>
      </w:r>
    </w:p>
    <w:p w:rsidR="0056390E" w:rsidRDefault="0056390E" w:rsidP="00350568">
      <w:pPr>
        <w:jc w:val="left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937"/>
        <w:gridCol w:w="3032"/>
      </w:tblGrid>
      <w:tr w:rsidR="00DF3BDE" w:rsidRPr="005C27FB" w:rsidTr="00DF3BDE">
        <w:trPr>
          <w:trHeight w:val="673"/>
          <w:jc w:val="right"/>
        </w:trPr>
        <w:tc>
          <w:tcPr>
            <w:tcW w:w="1384" w:type="dxa"/>
            <w:vMerge w:val="restart"/>
            <w:shd w:val="clear" w:color="auto" w:fill="auto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所有者</w:t>
            </w:r>
            <w:bookmarkStart w:id="0" w:name="_GoBack"/>
            <w:bookmarkEnd w:id="0"/>
          </w:p>
        </w:tc>
        <w:tc>
          <w:tcPr>
            <w:tcW w:w="937" w:type="dxa"/>
            <w:shd w:val="clear" w:color="auto" w:fill="auto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住所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  <w:tr w:rsidR="00DF3BDE" w:rsidRPr="005C27FB" w:rsidTr="00DF3BDE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  <w:tr w:rsidR="00DF3BDE" w:rsidRPr="005C27FB" w:rsidTr="00DF3BDE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連絡先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  <w:tr w:rsidR="00DF3BDE" w:rsidRPr="005C27FB" w:rsidTr="00DF3BDE">
        <w:trPr>
          <w:trHeight w:val="20"/>
          <w:jc w:val="right"/>
        </w:trPr>
        <w:tc>
          <w:tcPr>
            <w:tcW w:w="1384" w:type="dxa"/>
            <w:shd w:val="clear" w:color="auto" w:fill="auto"/>
          </w:tcPr>
          <w:p w:rsidR="00DF3BDE" w:rsidRPr="00DF3BDE" w:rsidRDefault="00DF3BDE" w:rsidP="00DF3BDE">
            <w:pPr>
              <w:spacing w:line="120" w:lineRule="exact"/>
              <w:jc w:val="center"/>
              <w:rPr>
                <w:kern w:val="0"/>
                <w:sz w:val="8"/>
              </w:rPr>
            </w:pPr>
          </w:p>
        </w:tc>
        <w:tc>
          <w:tcPr>
            <w:tcW w:w="937" w:type="dxa"/>
            <w:shd w:val="clear" w:color="auto" w:fill="auto"/>
          </w:tcPr>
          <w:p w:rsidR="00DF3BDE" w:rsidRPr="00DF3BDE" w:rsidRDefault="00DF3BDE" w:rsidP="00DF3BDE">
            <w:pPr>
              <w:spacing w:line="120" w:lineRule="exact"/>
              <w:jc w:val="center"/>
              <w:rPr>
                <w:kern w:val="0"/>
                <w:sz w:val="8"/>
              </w:rPr>
            </w:pPr>
          </w:p>
        </w:tc>
        <w:tc>
          <w:tcPr>
            <w:tcW w:w="3032" w:type="dxa"/>
            <w:shd w:val="clear" w:color="auto" w:fill="auto"/>
          </w:tcPr>
          <w:p w:rsidR="00DF3BDE" w:rsidRPr="00DF3BDE" w:rsidRDefault="00DF3BDE" w:rsidP="00DF3BDE">
            <w:pPr>
              <w:spacing w:line="120" w:lineRule="exact"/>
              <w:rPr>
                <w:kern w:val="0"/>
                <w:sz w:val="8"/>
              </w:rPr>
            </w:pPr>
          </w:p>
        </w:tc>
      </w:tr>
      <w:tr w:rsidR="00DF3BDE" w:rsidRPr="005C27FB" w:rsidTr="00DF3BDE">
        <w:trPr>
          <w:trHeight w:val="607"/>
          <w:jc w:val="right"/>
        </w:trPr>
        <w:tc>
          <w:tcPr>
            <w:tcW w:w="1384" w:type="dxa"/>
            <w:vMerge w:val="restart"/>
            <w:shd w:val="clear" w:color="auto" w:fill="auto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申請代理人</w:t>
            </w:r>
          </w:p>
        </w:tc>
        <w:tc>
          <w:tcPr>
            <w:tcW w:w="937" w:type="dxa"/>
            <w:shd w:val="clear" w:color="auto" w:fill="auto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住所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  <w:tr w:rsidR="00DF3BDE" w:rsidRPr="005C27FB" w:rsidTr="00DF3BDE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  <w:tr w:rsidR="00DF3BDE" w:rsidRPr="005C27FB" w:rsidTr="00DF3BDE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DF3BDE" w:rsidRPr="005C27FB" w:rsidRDefault="00DF3BDE" w:rsidP="00DF3BDE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連絡先</w:t>
            </w:r>
          </w:p>
        </w:tc>
        <w:tc>
          <w:tcPr>
            <w:tcW w:w="3032" w:type="dxa"/>
            <w:shd w:val="clear" w:color="auto" w:fill="auto"/>
          </w:tcPr>
          <w:p w:rsidR="00DF3BDE" w:rsidRPr="005C27FB" w:rsidRDefault="00DF3BDE" w:rsidP="00D131E8">
            <w:pPr>
              <w:rPr>
                <w:kern w:val="0"/>
              </w:rPr>
            </w:pPr>
          </w:p>
        </w:tc>
      </w:tr>
    </w:tbl>
    <w:p w:rsidR="00332EB2" w:rsidRDefault="00332EB2" w:rsidP="00DF3BDE">
      <w:pPr>
        <w:jc w:val="left"/>
        <w:rPr>
          <w:spacing w:val="105"/>
          <w:kern w:val="0"/>
        </w:rPr>
      </w:pPr>
    </w:p>
    <w:p w:rsidR="0056390E" w:rsidRDefault="00C032BB" w:rsidP="00DF3BDE">
      <w:pPr>
        <w:jc w:val="left"/>
      </w:pPr>
      <w:r w:rsidRPr="00C032BB">
        <w:rPr>
          <w:rFonts w:hint="eastAsia"/>
          <w:spacing w:val="105"/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56390E" w:rsidRDefault="0056390E">
      <w:pPr>
        <w:jc w:val="center"/>
        <w:rPr>
          <w:sz w:val="24"/>
        </w:rPr>
      </w:pPr>
      <w:r>
        <w:rPr>
          <w:rFonts w:hint="eastAsia"/>
          <w:sz w:val="24"/>
        </w:rPr>
        <w:t>共同住宅等の各戸検針及び各戸徴収事前協議</w:t>
      </w:r>
      <w:r w:rsidR="00C032BB">
        <w:rPr>
          <w:rFonts w:hint="eastAsia"/>
          <w:sz w:val="24"/>
        </w:rPr>
        <w:t>について（依頼）</w:t>
      </w:r>
    </w:p>
    <w:p w:rsidR="0056390E" w:rsidRDefault="0056390E" w:rsidP="00D131E8"/>
    <w:p w:rsidR="0056390E" w:rsidRDefault="0056390E" w:rsidP="00D131E8"/>
    <w:p w:rsidR="0056390E" w:rsidRDefault="0056390E">
      <w:r>
        <w:rPr>
          <w:rFonts w:hint="eastAsia"/>
        </w:rPr>
        <w:t xml:space="preserve">　</w:t>
      </w:r>
      <w:r w:rsidRPr="00363EE4">
        <w:rPr>
          <w:rFonts w:hint="eastAsia"/>
          <w:sz w:val="24"/>
        </w:rPr>
        <w:t>下</w:t>
      </w:r>
      <w:r w:rsidR="00C032BB" w:rsidRPr="00363EE4">
        <w:rPr>
          <w:rFonts w:hint="eastAsia"/>
          <w:sz w:val="24"/>
        </w:rPr>
        <w:t>記場所における共同住宅等の各戸検針及び各戸徴収を希望</w:t>
      </w:r>
      <w:r w:rsidR="00BC2ED3" w:rsidRPr="00363EE4">
        <w:rPr>
          <w:rFonts w:hint="eastAsia"/>
          <w:sz w:val="24"/>
        </w:rPr>
        <w:t>したいので、</w:t>
      </w:r>
      <w:r w:rsidRPr="00363EE4">
        <w:rPr>
          <w:rFonts w:hint="eastAsia"/>
          <w:sz w:val="24"/>
        </w:rPr>
        <w:t>協議（現地調査を含む。）をお願いします。</w:t>
      </w:r>
    </w:p>
    <w:p w:rsidR="0056390E" w:rsidRDefault="0056390E" w:rsidP="00D131E8">
      <w:pPr>
        <w:pStyle w:val="a3"/>
        <w:jc w:val="both"/>
      </w:pPr>
    </w:p>
    <w:p w:rsidR="0056390E" w:rsidRDefault="0056390E">
      <w:pPr>
        <w:pStyle w:val="a3"/>
      </w:pPr>
      <w:r>
        <w:rPr>
          <w:rFonts w:hint="eastAsia"/>
        </w:rPr>
        <w:t>記</w:t>
      </w:r>
    </w:p>
    <w:tbl>
      <w:tblPr>
        <w:tblStyle w:val="aa"/>
        <w:tblW w:w="9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2748"/>
        <w:gridCol w:w="236"/>
        <w:gridCol w:w="991"/>
        <w:gridCol w:w="456"/>
        <w:gridCol w:w="373"/>
        <w:gridCol w:w="350"/>
        <w:gridCol w:w="359"/>
        <w:gridCol w:w="709"/>
        <w:gridCol w:w="283"/>
        <w:gridCol w:w="820"/>
        <w:gridCol w:w="31"/>
        <w:gridCol w:w="850"/>
        <w:gridCol w:w="567"/>
      </w:tblGrid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１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共同住宅等の所在地</w:t>
            </w:r>
          </w:p>
        </w:tc>
        <w:tc>
          <w:tcPr>
            <w:tcW w:w="236" w:type="dxa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  <w:tc>
          <w:tcPr>
            <w:tcW w:w="5789" w:type="dxa"/>
            <w:gridSpan w:val="11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２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>共同住宅等の名称</w:t>
            </w:r>
          </w:p>
        </w:tc>
        <w:tc>
          <w:tcPr>
            <w:tcW w:w="236" w:type="dxa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  <w:tc>
          <w:tcPr>
            <w:tcW w:w="57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</w:tcPr>
          <w:p w:rsidR="00363EE4" w:rsidRPr="00363EE4" w:rsidRDefault="00363EE4" w:rsidP="002F27FF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３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kern w:val="0"/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>給水方式</w:t>
            </w:r>
          </w:p>
          <w:p w:rsidR="00363EE4" w:rsidRPr="00363EE4" w:rsidRDefault="00363EE4" w:rsidP="00694102">
            <w:pPr>
              <w:rPr>
                <w:sz w:val="24"/>
              </w:rPr>
            </w:pPr>
            <w:r w:rsidRPr="002F27FF">
              <w:rPr>
                <w:rFonts w:hint="eastAsia"/>
                <w:sz w:val="14"/>
              </w:rPr>
              <w:t>（該当する給水方式に○をして下さい）</w:t>
            </w:r>
          </w:p>
        </w:tc>
        <w:tc>
          <w:tcPr>
            <w:tcW w:w="236" w:type="dxa"/>
          </w:tcPr>
          <w:p w:rsidR="00363EE4" w:rsidRPr="00363EE4" w:rsidRDefault="00363EE4" w:rsidP="00694102">
            <w:pPr>
              <w:rPr>
                <w:kern w:val="0"/>
                <w:sz w:val="24"/>
              </w:rPr>
            </w:pPr>
          </w:p>
        </w:tc>
        <w:tc>
          <w:tcPr>
            <w:tcW w:w="57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 xml:space="preserve">（　　受水槽式　：　直結増圧式　：　併用式　　）　</w:t>
            </w: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４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>水道番号</w:t>
            </w:r>
          </w:p>
        </w:tc>
        <w:tc>
          <w:tcPr>
            <w:tcW w:w="236" w:type="dxa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  <w:tc>
          <w:tcPr>
            <w:tcW w:w="578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５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>共同住宅等の規模</w:t>
            </w:r>
          </w:p>
        </w:tc>
        <w:tc>
          <w:tcPr>
            <w:tcW w:w="236" w:type="dxa"/>
          </w:tcPr>
          <w:p w:rsidR="00363EE4" w:rsidRPr="00363EE4" w:rsidRDefault="00363EE4" w:rsidP="00694102">
            <w:pPr>
              <w:rPr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 xml:space="preserve">　</w:t>
            </w:r>
            <w:r w:rsidRPr="00363EE4">
              <w:rPr>
                <w:rFonts w:hint="eastAsia"/>
                <w:sz w:val="24"/>
              </w:rPr>
              <w:t xml:space="preserve">　　　　　　　　　　　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階建て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694102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 w:val="restart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（１）</w:t>
            </w:r>
            <w:r w:rsidRPr="00363EE4">
              <w:rPr>
                <w:rFonts w:hint="eastAsia"/>
                <w:spacing w:val="360"/>
                <w:kern w:val="0"/>
                <w:sz w:val="24"/>
                <w:fitText w:val="1200" w:id="-1827464704"/>
              </w:rPr>
              <w:t>住</w:t>
            </w:r>
            <w:r w:rsidRPr="00363EE4">
              <w:rPr>
                <w:rFonts w:hint="eastAsia"/>
                <w:kern w:val="0"/>
                <w:sz w:val="24"/>
                <w:fitText w:val="1200" w:id="-1827464704"/>
              </w:rPr>
              <w:t>居</w:t>
            </w: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戸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戸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 w:val="restart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（２）</w:t>
            </w:r>
            <w:r w:rsidRPr="00363EE4">
              <w:rPr>
                <w:rFonts w:hint="eastAsia"/>
                <w:spacing w:val="40"/>
                <w:kern w:val="0"/>
                <w:sz w:val="24"/>
                <w:fitText w:val="1200" w:id="-1827464703"/>
              </w:rPr>
              <w:t>住居以</w:t>
            </w:r>
            <w:r w:rsidRPr="00363EE4">
              <w:rPr>
                <w:rFonts w:hint="eastAsia"/>
                <w:kern w:val="0"/>
                <w:sz w:val="24"/>
                <w:fitText w:val="1200" w:id="-1827464703"/>
              </w:rPr>
              <w:t>外</w:t>
            </w: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戸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戸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 w:val="restart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（３）</w:t>
            </w:r>
            <w:r w:rsidRPr="00363EE4">
              <w:rPr>
                <w:rFonts w:hint="eastAsia"/>
                <w:spacing w:val="120"/>
                <w:kern w:val="0"/>
                <w:sz w:val="24"/>
                <w:fitText w:val="1200" w:id="-1827464702"/>
              </w:rPr>
              <w:t>共用</w:t>
            </w:r>
            <w:r w:rsidRPr="00363EE4">
              <w:rPr>
                <w:rFonts w:hint="eastAsia"/>
                <w:kern w:val="0"/>
                <w:sz w:val="24"/>
                <w:fitText w:val="1200" w:id="-1827464702"/>
              </w:rPr>
              <w:t>部</w:t>
            </w: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か所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397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Merge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メーター口径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ｍｍ×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か所</w:t>
            </w:r>
          </w:p>
        </w:tc>
        <w:tc>
          <w:tcPr>
            <w:tcW w:w="567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６</w:t>
            </w: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kern w:val="0"/>
                <w:sz w:val="24"/>
              </w:rPr>
              <w:t>現地立会人</w:t>
            </w: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氏名</w:t>
            </w:r>
          </w:p>
        </w:tc>
        <w:tc>
          <w:tcPr>
            <w:tcW w:w="4798" w:type="dxa"/>
            <w:gridSpan w:val="10"/>
            <w:tcBorders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  <w:tr w:rsidR="00363EE4" w:rsidRPr="00363EE4" w:rsidTr="002F27FF">
        <w:trPr>
          <w:trHeight w:val="454"/>
        </w:trPr>
        <w:tc>
          <w:tcPr>
            <w:tcW w:w="456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748" w:type="dxa"/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jc w:val="distribute"/>
              <w:rPr>
                <w:sz w:val="24"/>
              </w:rPr>
            </w:pPr>
            <w:r w:rsidRPr="00363EE4">
              <w:rPr>
                <w:rFonts w:hint="eastAsia"/>
                <w:sz w:val="24"/>
              </w:rPr>
              <w:t>連絡先</w:t>
            </w:r>
          </w:p>
        </w:tc>
        <w:tc>
          <w:tcPr>
            <w:tcW w:w="479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EE4" w:rsidRPr="00363EE4" w:rsidRDefault="00363EE4" w:rsidP="00363EE4">
            <w:pPr>
              <w:rPr>
                <w:sz w:val="24"/>
              </w:rPr>
            </w:pPr>
          </w:p>
        </w:tc>
      </w:tr>
    </w:tbl>
    <w:p w:rsidR="00332EB2" w:rsidRDefault="00C032BB" w:rsidP="00DF3BDE">
      <w:pPr>
        <w:ind w:left="210"/>
      </w:pPr>
      <w:r>
        <w:rPr>
          <w:rFonts w:hint="eastAsia"/>
        </w:rPr>
        <w:t xml:space="preserve">※　</w:t>
      </w:r>
      <w:r w:rsidR="00BC2ED3">
        <w:rPr>
          <w:rFonts w:hint="eastAsia"/>
        </w:rPr>
        <w:t>各戸検針及び各戸徴収サービスの内容をご理解</w:t>
      </w:r>
      <w:r>
        <w:rPr>
          <w:rFonts w:hint="eastAsia"/>
        </w:rPr>
        <w:t>のうえ</w:t>
      </w:r>
      <w:r w:rsidR="00BC2ED3">
        <w:rPr>
          <w:rFonts w:hint="eastAsia"/>
        </w:rPr>
        <w:t>提出</w:t>
      </w:r>
      <w:r>
        <w:rPr>
          <w:rFonts w:hint="eastAsia"/>
        </w:rPr>
        <w:t>してください（わかる範囲での記入でかまいません）。</w:t>
      </w:r>
      <w:r w:rsidR="00BC2ED3">
        <w:rPr>
          <w:rFonts w:hint="eastAsia"/>
        </w:rPr>
        <w:t>ＦＡＸ、Ｅメールでの</w:t>
      </w:r>
      <w:r w:rsidR="007E0250">
        <w:rPr>
          <w:rFonts w:hint="eastAsia"/>
        </w:rPr>
        <w:t>提出</w:t>
      </w:r>
      <w:r w:rsidR="0056390E">
        <w:rPr>
          <w:rFonts w:hint="eastAsia"/>
        </w:rPr>
        <w:t>も可能です。</w:t>
      </w:r>
    </w:p>
    <w:p w:rsidR="00332EB2" w:rsidRDefault="00332EB2" w:rsidP="00DF3BDE">
      <w:pPr>
        <w:ind w:left="210"/>
      </w:pPr>
    </w:p>
    <w:p w:rsidR="00332EB2" w:rsidRDefault="00332EB2" w:rsidP="00DF3BDE">
      <w:pPr>
        <w:ind w:left="21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【提出先】岡山市水道局　</w:t>
      </w:r>
      <w:r w:rsidR="00606B00">
        <w:rPr>
          <w:rFonts w:hint="eastAsia"/>
        </w:rPr>
        <w:t>お客様センター</w:t>
      </w:r>
      <w:r>
        <w:rPr>
          <w:rFonts w:hint="eastAsia"/>
        </w:rPr>
        <w:t xml:space="preserve">　</w:t>
      </w:r>
      <w:r w:rsidR="00D06CB5">
        <w:rPr>
          <w:rFonts w:hint="eastAsia"/>
        </w:rPr>
        <w:t>料金</w:t>
      </w:r>
      <w:r>
        <w:rPr>
          <w:rFonts w:hint="eastAsia"/>
        </w:rPr>
        <w:t>係</w:t>
      </w:r>
    </w:p>
    <w:p w:rsidR="00332EB2" w:rsidRDefault="00332EB2" w:rsidP="00DF3BDE">
      <w:pPr>
        <w:ind w:left="21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〒</w:t>
      </w:r>
      <w:r>
        <w:rPr>
          <w:rFonts w:hint="eastAsia"/>
        </w:rPr>
        <w:t>70</w:t>
      </w:r>
      <w:r w:rsidR="00606B00">
        <w:rPr>
          <w:rFonts w:hint="eastAsia"/>
        </w:rPr>
        <w:t>0</w:t>
      </w:r>
      <w:r>
        <w:rPr>
          <w:rFonts w:hint="eastAsia"/>
        </w:rPr>
        <w:t>-</w:t>
      </w:r>
      <w:r w:rsidR="00606B00">
        <w:rPr>
          <w:rFonts w:hint="eastAsia"/>
        </w:rPr>
        <w:t>0914</w:t>
      </w:r>
      <w:r>
        <w:rPr>
          <w:rFonts w:hint="eastAsia"/>
        </w:rPr>
        <w:t xml:space="preserve">　岡山市</w:t>
      </w:r>
      <w:r w:rsidR="00606B00">
        <w:rPr>
          <w:rFonts w:hint="eastAsia"/>
        </w:rPr>
        <w:t>北</w:t>
      </w:r>
      <w:r>
        <w:rPr>
          <w:rFonts w:hint="eastAsia"/>
        </w:rPr>
        <w:t>区</w:t>
      </w:r>
      <w:r w:rsidR="00606B00">
        <w:rPr>
          <w:rFonts w:hint="eastAsia"/>
        </w:rPr>
        <w:t>鹿田町二丁目１</w:t>
      </w:r>
      <w:r>
        <w:rPr>
          <w:rFonts w:hint="eastAsia"/>
        </w:rPr>
        <w:t>－１</w:t>
      </w:r>
    </w:p>
    <w:p w:rsidR="00332EB2" w:rsidRDefault="00332EB2" w:rsidP="00DF3BDE">
      <w:pPr>
        <w:ind w:left="21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電話　</w:t>
      </w:r>
      <w:r w:rsidR="00606B00">
        <w:rPr>
          <w:rFonts w:hint="eastAsia"/>
        </w:rPr>
        <w:t>086-23</w:t>
      </w:r>
      <w:r>
        <w:rPr>
          <w:rFonts w:hint="eastAsia"/>
        </w:rPr>
        <w:t>4-</w:t>
      </w:r>
      <w:r w:rsidR="00606B00">
        <w:rPr>
          <w:rFonts w:hint="eastAsia"/>
        </w:rPr>
        <w:t>593</w:t>
      </w:r>
      <w:r w:rsidR="00D06CB5">
        <w:rPr>
          <w:rFonts w:hint="eastAsia"/>
        </w:rPr>
        <w:t>5</w:t>
      </w:r>
      <w:r>
        <w:rPr>
          <w:rFonts w:hint="eastAsia"/>
        </w:rPr>
        <w:t xml:space="preserve">　ＦＡＸ　</w:t>
      </w:r>
      <w:r>
        <w:rPr>
          <w:rFonts w:hint="eastAsia"/>
        </w:rPr>
        <w:t>086-2</w:t>
      </w:r>
      <w:r w:rsidR="00606B00">
        <w:rPr>
          <w:rFonts w:hint="eastAsia"/>
        </w:rPr>
        <w:t>2</w:t>
      </w:r>
      <w:r>
        <w:rPr>
          <w:rFonts w:hint="eastAsia"/>
        </w:rPr>
        <w:t>1-</w:t>
      </w:r>
      <w:r w:rsidR="00606B00">
        <w:rPr>
          <w:rFonts w:hint="eastAsia"/>
        </w:rPr>
        <w:t>8972</w:t>
      </w:r>
    </w:p>
    <w:p w:rsidR="00332EB2" w:rsidRDefault="00332EB2" w:rsidP="00DF3BDE">
      <w:pPr>
        <w:ind w:left="21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Ｅメール　</w:t>
      </w:r>
      <w:r w:rsidR="00606B00" w:rsidRPr="00606B00">
        <w:t>okyaku-c@water.okayama.okayama.jp</w:t>
      </w:r>
    </w:p>
    <w:sectPr w:rsidR="00332EB2" w:rsidSect="009B760A">
      <w:pgSz w:w="11906" w:h="16838" w:code="9"/>
      <w:pgMar w:top="1134" w:right="1469" w:bottom="567" w:left="1701" w:header="851" w:footer="851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9A" w:rsidRDefault="00B07C9A">
      <w:r>
        <w:separator/>
      </w:r>
    </w:p>
  </w:endnote>
  <w:endnote w:type="continuationSeparator" w:id="0">
    <w:p w:rsidR="00B07C9A" w:rsidRDefault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9A" w:rsidRDefault="00B07C9A">
      <w:r>
        <w:separator/>
      </w:r>
    </w:p>
  </w:footnote>
  <w:footnote w:type="continuationSeparator" w:id="0">
    <w:p w:rsidR="00B07C9A" w:rsidRDefault="00B07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E7B"/>
    <w:multiLevelType w:val="hybridMultilevel"/>
    <w:tmpl w:val="271833A8"/>
    <w:lvl w:ilvl="0" w:tplc="83AE43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24FAA"/>
    <w:multiLevelType w:val="hybridMultilevel"/>
    <w:tmpl w:val="31C602F8"/>
    <w:lvl w:ilvl="0" w:tplc="576EAD6A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6EB13AC6"/>
    <w:multiLevelType w:val="hybridMultilevel"/>
    <w:tmpl w:val="2D3E2066"/>
    <w:lvl w:ilvl="0" w:tplc="3BE0658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68"/>
    <w:rsid w:val="000552B1"/>
    <w:rsid w:val="00183D52"/>
    <w:rsid w:val="00205E91"/>
    <w:rsid w:val="00247DE9"/>
    <w:rsid w:val="002F27FF"/>
    <w:rsid w:val="00320148"/>
    <w:rsid w:val="00332EB2"/>
    <w:rsid w:val="00350568"/>
    <w:rsid w:val="00363EE4"/>
    <w:rsid w:val="004052FF"/>
    <w:rsid w:val="00476AFF"/>
    <w:rsid w:val="004A7776"/>
    <w:rsid w:val="00534F70"/>
    <w:rsid w:val="0056390E"/>
    <w:rsid w:val="00573C70"/>
    <w:rsid w:val="005C27FB"/>
    <w:rsid w:val="005D5F9C"/>
    <w:rsid w:val="00606B00"/>
    <w:rsid w:val="00610467"/>
    <w:rsid w:val="006460B8"/>
    <w:rsid w:val="00646238"/>
    <w:rsid w:val="00694102"/>
    <w:rsid w:val="0076024B"/>
    <w:rsid w:val="00763831"/>
    <w:rsid w:val="007B6C84"/>
    <w:rsid w:val="007D56EA"/>
    <w:rsid w:val="007E0250"/>
    <w:rsid w:val="00877961"/>
    <w:rsid w:val="008A19F4"/>
    <w:rsid w:val="008A1F2D"/>
    <w:rsid w:val="009B760A"/>
    <w:rsid w:val="009C4CC2"/>
    <w:rsid w:val="009E5D59"/>
    <w:rsid w:val="00AD7022"/>
    <w:rsid w:val="00B07C9A"/>
    <w:rsid w:val="00B57D72"/>
    <w:rsid w:val="00B81C40"/>
    <w:rsid w:val="00BA3878"/>
    <w:rsid w:val="00BC2ED3"/>
    <w:rsid w:val="00C032BB"/>
    <w:rsid w:val="00C3404F"/>
    <w:rsid w:val="00CD0851"/>
    <w:rsid w:val="00CD4C53"/>
    <w:rsid w:val="00D06CB5"/>
    <w:rsid w:val="00D131E8"/>
    <w:rsid w:val="00D5043A"/>
    <w:rsid w:val="00D72D47"/>
    <w:rsid w:val="00D879FB"/>
    <w:rsid w:val="00D958EB"/>
    <w:rsid w:val="00DF3BDE"/>
    <w:rsid w:val="00ED3225"/>
    <w:rsid w:val="00EE2590"/>
    <w:rsid w:val="00F15D1B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F4117"/>
  <w15:chartTrackingRefBased/>
  <w15:docId w15:val="{CB8A05E1-C5E7-43BB-AE2D-285BFD84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10"/>
    </w:pPr>
    <w:rPr>
      <w:u w:val="single"/>
    </w:rPr>
  </w:style>
  <w:style w:type="paragraph" w:styleId="a8">
    <w:name w:val="Balloon Text"/>
    <w:basedOn w:val="a"/>
    <w:link w:val="a9"/>
    <w:rsid w:val="00B57D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57D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BA3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共同住宅等の各戸検針及び各戸徴収事前協議書</vt:lpstr>
      <vt:lpstr>共同住宅等の各戸検針及び各戸徴収事前協議書</vt:lpstr>
    </vt:vector>
  </TitlesOfParts>
  <Company>岡山市水道局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共同住宅等の各戸検針及び各戸徴収事前協議書</dc:title>
  <dc:subject/>
  <dc:creator>岡山市水道局</dc:creator>
  <cp:keywords/>
  <cp:lastModifiedBy>岡山市水道局</cp:lastModifiedBy>
  <cp:revision>7</cp:revision>
  <cp:lastPrinted>2021-12-09T02:24:00Z</cp:lastPrinted>
  <dcterms:created xsi:type="dcterms:W3CDTF">2021-12-09T02:21:00Z</dcterms:created>
  <dcterms:modified xsi:type="dcterms:W3CDTF">2024-04-02T07:28:00Z</dcterms:modified>
</cp:coreProperties>
</file>